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75" w:rsidRDefault="00181D75" w:rsidP="00C91836">
      <w:pPr>
        <w:jc w:val="center"/>
      </w:pPr>
      <w:r>
        <w:t>Multi-Family Genealogies</w:t>
      </w:r>
    </w:p>
    <w:p w:rsidR="00181D75" w:rsidRDefault="00181D75" w:rsidP="00C91836">
      <w:pPr>
        <w:jc w:val="center"/>
      </w:pPr>
    </w:p>
    <w:p w:rsidR="00C91836" w:rsidRDefault="00C91836" w:rsidP="00C91836">
      <w:pPr>
        <w:jc w:val="center"/>
      </w:pPr>
      <w:r>
        <w:t>Notes</w:t>
      </w:r>
    </w:p>
    <w:p w:rsidR="00C91836" w:rsidRDefault="00C91836" w:rsidP="00C91836">
      <w:r>
        <w:t xml:space="preserve">"These are families whose ancestors have been researched by five local genealogists, and compiled into a series of notebooks.  The 3-letter initials tell which researchers' notebooks each family is in:  see key below.  Families listed by more than one genealogist have multiple initials, and it may be that different family lines within a surname were traced by each of them.  </w:t>
      </w:r>
    </w:p>
    <w:p w:rsidR="00C91836" w:rsidRDefault="00C91836" w:rsidP="00C91836">
      <w:r>
        <w:t xml:space="preserve">The 3 families compiled by Cynthia Wilson </w:t>
      </w:r>
      <w:r w:rsidR="0081718E">
        <w:t>were African-American families.</w:t>
      </w:r>
    </w:p>
    <w:p w:rsidR="00C91836" w:rsidRDefault="00C91836" w:rsidP="00C91836"/>
    <w:p w:rsidR="00C91836" w:rsidRDefault="00C91836" w:rsidP="00C91836">
      <w:r>
        <w:t xml:space="preserve">Key: </w:t>
      </w:r>
    </w:p>
    <w:p w:rsidR="00C91836" w:rsidRDefault="00C91836" w:rsidP="00C91836">
      <w:r>
        <w:t xml:space="preserve">EBK: Eunice B.Kirkman  </w:t>
      </w:r>
    </w:p>
    <w:p w:rsidR="00C91836" w:rsidRDefault="00C91836" w:rsidP="00C91836">
      <w:r>
        <w:t xml:space="preserve">NSC: Nettie S. Clifton </w:t>
      </w:r>
    </w:p>
    <w:p w:rsidR="00C91836" w:rsidRDefault="00C91836" w:rsidP="00C91836">
      <w:r>
        <w:t xml:space="preserve">SCC: Shelby Clifton Cochran </w:t>
      </w:r>
    </w:p>
    <w:p w:rsidR="00C91836" w:rsidRDefault="00C91836" w:rsidP="00C91836">
      <w:r>
        <w:t>NAS: Nerine Schwichtenberg</w:t>
      </w:r>
    </w:p>
    <w:p w:rsidR="00C91836" w:rsidRDefault="00C91836" w:rsidP="00C91836">
      <w:r>
        <w:t>CAW: Cynthia Wilson"</w:t>
      </w:r>
    </w:p>
    <w:p w:rsidR="00C91836" w:rsidRDefault="00C91836" w:rsidP="00C91836"/>
    <w:p w:rsidR="00C91836" w:rsidRDefault="00C91836" w:rsidP="00C91836">
      <w:r>
        <w:t>Genealogical Compilations</w:t>
      </w:r>
      <w:r>
        <w:tab/>
      </w:r>
    </w:p>
    <w:p w:rsidR="00C91836" w:rsidRDefault="00C91836" w:rsidP="00181D75">
      <w:pPr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      Compiler</w:t>
      </w:r>
    </w:p>
    <w:tbl>
      <w:tblPr>
        <w:tblW w:w="6700" w:type="dxa"/>
        <w:tblInd w:w="94" w:type="dxa"/>
        <w:tblLook w:val="04A0"/>
      </w:tblPr>
      <w:tblGrid>
        <w:gridCol w:w="3840"/>
        <w:gridCol w:w="2860"/>
      </w:tblGrid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Adams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Adkins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Akers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Ayers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Baliles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Ballenger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Barker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Barnard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Barrott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Bartman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Bateman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Belcher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Belton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lastRenderedPageBreak/>
              <w:t>Bolling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Bowling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Bowman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Brammer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Bransford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Bryant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Burnett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Cassell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Chaney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Cheatham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Chiles/Childs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Clement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Clifton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Cock/Cox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Cocke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Cockram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Conner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Craddock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Critz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CAW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Cruise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Crum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Dalton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Dawson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DeHart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SCC,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Dobyns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Dodson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Dupree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Easley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Edens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Edwards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Elgin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Fain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Farrar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Foley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SCC,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lastRenderedPageBreak/>
              <w:t>Franklin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Fulcher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Gilley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Goad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Grogan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SCC,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Hancock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Handy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Handy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Harbour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Hayden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Helms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Herd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Hopkins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Houchins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Hubbard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Hylton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Ingram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Jefferson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Jopling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Jordon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Kelke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Lacy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Langhorne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Layman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CAW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Leftwich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Light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Marshall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Massey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Mayo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McAlexander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McCormick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lastRenderedPageBreak/>
              <w:t>Moore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Moran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Morrison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Nolen/Nowlin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Notley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Nunn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Pack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Pedigo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Pendleton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Perrin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Pilson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Plaster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Pratt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Prillaman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Puckett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Rake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Rakes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Robertson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Rorrer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Ross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Royal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Saville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Shelor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Slusher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Smart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Snidow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Spangler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CAW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Stanle</w:t>
            </w:r>
            <w:r w:rsidR="00502FA0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Stone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Stovall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Stowe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Swinney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lastRenderedPageBreak/>
              <w:t>Thomas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Tuggle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Vaughan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Vier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Vipperman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Walthall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Whitlock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Wiggington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Winesett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NAS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Witt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NSC, 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Womack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SCC</w:t>
            </w:r>
          </w:p>
        </w:tc>
      </w:tr>
      <w:tr w:rsidR="00C91836" w:rsidRPr="00C91836" w:rsidTr="00C91836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836" w:rsidRPr="00C91836" w:rsidRDefault="00C91836" w:rsidP="00181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1836">
              <w:rPr>
                <w:rFonts w:ascii="Calibri" w:eastAsia="Times New Roman" w:hAnsi="Calibri" w:cs="Calibri"/>
                <w:color w:val="000000"/>
              </w:rPr>
              <w:t>EBK, SCC, NAS</w:t>
            </w:r>
          </w:p>
        </w:tc>
      </w:tr>
    </w:tbl>
    <w:p w:rsidR="00D72D19" w:rsidRPr="00D20105" w:rsidRDefault="00D72D19" w:rsidP="00D20105">
      <w:pPr>
        <w:tabs>
          <w:tab w:val="left" w:pos="3741"/>
        </w:tabs>
      </w:pPr>
    </w:p>
    <w:sectPr w:rsidR="00D72D19" w:rsidRPr="00D20105" w:rsidSect="00D7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C8" w:rsidRDefault="00D554C8" w:rsidP="00C91836">
      <w:pPr>
        <w:spacing w:after="0" w:line="240" w:lineRule="auto"/>
      </w:pPr>
      <w:r>
        <w:separator/>
      </w:r>
    </w:p>
  </w:endnote>
  <w:endnote w:type="continuationSeparator" w:id="0">
    <w:p w:rsidR="00D554C8" w:rsidRDefault="00D554C8" w:rsidP="00C9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C8" w:rsidRDefault="00D554C8" w:rsidP="00C91836">
      <w:pPr>
        <w:spacing w:after="0" w:line="240" w:lineRule="auto"/>
      </w:pPr>
      <w:r>
        <w:separator/>
      </w:r>
    </w:p>
  </w:footnote>
  <w:footnote w:type="continuationSeparator" w:id="0">
    <w:p w:rsidR="00D554C8" w:rsidRDefault="00D554C8" w:rsidP="00C9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836"/>
    <w:rsid w:val="000D144E"/>
    <w:rsid w:val="00181D75"/>
    <w:rsid w:val="00276FD0"/>
    <w:rsid w:val="00343DB2"/>
    <w:rsid w:val="00502FA0"/>
    <w:rsid w:val="0081718E"/>
    <w:rsid w:val="0090071C"/>
    <w:rsid w:val="0095509D"/>
    <w:rsid w:val="00C91836"/>
    <w:rsid w:val="00D20105"/>
    <w:rsid w:val="00D554C8"/>
    <w:rsid w:val="00D7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836"/>
  </w:style>
  <w:style w:type="paragraph" w:styleId="Footer">
    <w:name w:val="footer"/>
    <w:basedOn w:val="Normal"/>
    <w:link w:val="FooterChar"/>
    <w:uiPriority w:val="99"/>
    <w:semiHidden/>
    <w:unhideWhenUsed/>
    <w:rsid w:val="00C9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141E6-7462-4C8C-89DC-9C1407A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2022-09-01T18:56:00Z</dcterms:created>
  <dcterms:modified xsi:type="dcterms:W3CDTF">2022-09-15T17:22:00Z</dcterms:modified>
</cp:coreProperties>
</file>